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E6" w:rsidRDefault="00FB3DE6" w:rsidP="00FB3DE6">
      <w:pPr>
        <w:jc w:val="center"/>
        <w:rPr>
          <w:szCs w:val="20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7524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FB3DE6" w:rsidRDefault="00FB3DE6" w:rsidP="00FB3DE6">
      <w:pPr>
        <w:pStyle w:val="1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B3DE6" w:rsidRDefault="00FB3DE6" w:rsidP="00FB3DE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КОЧЕРДЫКСКОГО СЕЛЬСКОГО ПОСЕЛЕНИЯ</w:t>
      </w:r>
    </w:p>
    <w:p w:rsidR="00FB3DE6" w:rsidRDefault="00FB3DE6" w:rsidP="00FB3DE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ОКТЯБРЬСКОГО  МУНИЦИПАЛЬНОГО РАЙОНА </w:t>
      </w:r>
    </w:p>
    <w:p w:rsidR="00FB3DE6" w:rsidRDefault="00FB3DE6" w:rsidP="00FB3DE6">
      <w:pPr>
        <w:pStyle w:val="1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FB3DE6" w:rsidRDefault="00FB3DE6" w:rsidP="00FB3DE6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B3DE6" w:rsidRDefault="00FB3DE6" w:rsidP="00FB3DE6"/>
    <w:p w:rsidR="00FB3DE6" w:rsidRDefault="00FB3DE6" w:rsidP="00FB3DE6">
      <w:pPr>
        <w:rPr>
          <w:sz w:val="26"/>
          <w:szCs w:val="26"/>
        </w:rPr>
      </w:pPr>
      <w:r>
        <w:rPr>
          <w:sz w:val="26"/>
          <w:szCs w:val="26"/>
        </w:rPr>
        <w:t xml:space="preserve">от     14.10.2021 года № 70  </w:t>
      </w:r>
    </w:p>
    <w:p w:rsidR="00FB3DE6" w:rsidRDefault="00FB3DE6" w:rsidP="00FB3DE6">
      <w:pPr>
        <w:rPr>
          <w:sz w:val="18"/>
          <w:szCs w:val="18"/>
        </w:rPr>
      </w:pPr>
    </w:p>
    <w:p w:rsidR="00FB3DE6" w:rsidRDefault="00FB3DE6" w:rsidP="00FB3DE6">
      <w:pPr>
        <w:pStyle w:val="3"/>
        <w:tabs>
          <w:tab w:val="left" w:pos="4860"/>
        </w:tabs>
        <w:ind w:right="42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прекращении ведения хозяйственной деятельности на объекте (свалка д. </w:t>
      </w:r>
      <w:proofErr w:type="spellStart"/>
      <w:r>
        <w:rPr>
          <w:sz w:val="26"/>
          <w:szCs w:val="26"/>
        </w:rPr>
        <w:t>Чернякино</w:t>
      </w:r>
      <w:proofErr w:type="spellEnd"/>
      <w:r>
        <w:rPr>
          <w:sz w:val="26"/>
          <w:szCs w:val="26"/>
        </w:rPr>
        <w:t>)</w:t>
      </w:r>
    </w:p>
    <w:p w:rsidR="00FB3DE6" w:rsidRDefault="00FB3DE6" w:rsidP="00FB3DE6">
      <w:pPr>
        <w:pStyle w:val="3"/>
        <w:tabs>
          <w:tab w:val="left" w:pos="4320"/>
        </w:tabs>
        <w:ind w:right="4675"/>
        <w:jc w:val="both"/>
        <w:rPr>
          <w:sz w:val="18"/>
          <w:szCs w:val="18"/>
        </w:rPr>
      </w:pPr>
    </w:p>
    <w:p w:rsidR="00FB3DE6" w:rsidRPr="00FB3DE6" w:rsidRDefault="00FB3DE6" w:rsidP="00FB3DE6">
      <w:pPr>
        <w:pStyle w:val="a3"/>
        <w:ind w:left="-794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Федерального законов № 458-ФЗ от 29.12.2014 года  « О внесении изменений в Федеральный закон « Об отходах производства и потребления» отдельные законодательные акты Российской Федерациями и признании утратившими силу отдельных актов ( положений законодательных актов) Российской Федерации  с изменениями и дополнениями, № 503-ФЗ от 31.12.2017 года « О внесении изменений в Федеральный закон « Об отходах производства и потребления»,  в соответствии с п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 xml:space="preserve">1,2,6,7 </w:t>
      </w:r>
      <w:proofErr w:type="spellStart"/>
      <w:proofErr w:type="gramStart"/>
      <w:r>
        <w:rPr>
          <w:sz w:val="26"/>
          <w:szCs w:val="26"/>
        </w:rPr>
        <w:t>ст</w:t>
      </w:r>
      <w:proofErr w:type="spellEnd"/>
      <w:proofErr w:type="gramEnd"/>
      <w:r>
        <w:rPr>
          <w:sz w:val="26"/>
          <w:szCs w:val="26"/>
        </w:rPr>
        <w:t xml:space="preserve"> 12 Закона № 89 – ФЗ от 24.06.1998 года, « Об отходах производства и потребления» создание объектов размещения отходов осуществляется на основании разрешений, выданных федеральными органами исполнительной власти:</w:t>
      </w:r>
    </w:p>
    <w:p w:rsidR="00FB3DE6" w:rsidRDefault="00FB3DE6" w:rsidP="00FB3DE6">
      <w:pPr>
        <w:pStyle w:val="a3"/>
        <w:ind w:firstLine="540"/>
        <w:jc w:val="both"/>
        <w:rPr>
          <w:b/>
          <w:sz w:val="26"/>
          <w:szCs w:val="26"/>
        </w:rPr>
      </w:pPr>
    </w:p>
    <w:p w:rsidR="00FB3DE6" w:rsidRDefault="00FB3DE6" w:rsidP="00FB3DE6">
      <w:pPr>
        <w:pStyle w:val="a3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FB3DE6" w:rsidRDefault="00FB3DE6" w:rsidP="00FB3DE6">
      <w:pPr>
        <w:pStyle w:val="a3"/>
        <w:ind w:firstLine="540"/>
        <w:jc w:val="both"/>
        <w:rPr>
          <w:b/>
          <w:sz w:val="18"/>
          <w:szCs w:val="18"/>
        </w:rPr>
      </w:pPr>
    </w:p>
    <w:p w:rsidR="00FB3DE6" w:rsidRDefault="00FB3DE6" w:rsidP="00FB3DE6">
      <w:pPr>
        <w:pStyle w:val="a3"/>
        <w:ind w:left="-79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 земельный участок расположенный Челябинская область, Октябрьский район, примерно в 850 метрах по направлению на северо-запад от дома № 12 по ул. Центральная в д. </w:t>
      </w:r>
      <w:proofErr w:type="spellStart"/>
      <w:r>
        <w:rPr>
          <w:sz w:val="26"/>
          <w:szCs w:val="26"/>
        </w:rPr>
        <w:t>Чернякино</w:t>
      </w:r>
      <w:proofErr w:type="spellEnd"/>
      <w:r>
        <w:rPr>
          <w:sz w:val="26"/>
          <w:szCs w:val="26"/>
        </w:rPr>
        <w:t>, площадью 35000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для сельскохозяйств</w:t>
      </w:r>
      <w:r w:rsidR="00967A5B">
        <w:rPr>
          <w:sz w:val="26"/>
          <w:szCs w:val="26"/>
        </w:rPr>
        <w:t xml:space="preserve">енного производства </w:t>
      </w:r>
      <w:r>
        <w:rPr>
          <w:sz w:val="26"/>
          <w:szCs w:val="26"/>
        </w:rPr>
        <w:t>находящийся  в муниципальной собственности запретить свал твердых бытовых отходов и иного мусора с 15.10.2021 года.</w:t>
      </w:r>
    </w:p>
    <w:p w:rsidR="00A3117A" w:rsidRDefault="00FB3DE6" w:rsidP="00FB3DE6">
      <w:pPr>
        <w:pStyle w:val="a3"/>
        <w:ind w:left="-794" w:firstLine="540"/>
        <w:jc w:val="both"/>
        <w:rPr>
          <w:sz w:val="26"/>
          <w:szCs w:val="26"/>
        </w:rPr>
      </w:pPr>
      <w:r>
        <w:rPr>
          <w:sz w:val="26"/>
          <w:szCs w:val="26"/>
        </w:rPr>
        <w:t>2 На указанном земельном участке  прекратить любую хозяйственную деятельность за исключением рекультивации  участка.</w:t>
      </w:r>
    </w:p>
    <w:p w:rsidR="00A3117A" w:rsidRDefault="00A3117A" w:rsidP="00FB3DE6">
      <w:pPr>
        <w:pStyle w:val="a3"/>
        <w:ind w:left="-794"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с момента его подписания.</w:t>
      </w:r>
    </w:p>
    <w:p w:rsidR="00A3117A" w:rsidRDefault="00A3117A" w:rsidP="00A3117A">
      <w:pPr>
        <w:pStyle w:val="a3"/>
        <w:ind w:left="-794" w:firstLine="54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FB3DE6">
        <w:rPr>
          <w:sz w:val="26"/>
          <w:szCs w:val="26"/>
        </w:rPr>
        <w:t>.</w:t>
      </w:r>
      <w:proofErr w:type="gramStart"/>
      <w:r w:rsidR="00FB3DE6">
        <w:rPr>
          <w:sz w:val="26"/>
          <w:szCs w:val="26"/>
        </w:rPr>
        <w:t>Контроль за</w:t>
      </w:r>
      <w:proofErr w:type="gramEnd"/>
      <w:r w:rsidR="00FB3DE6">
        <w:rPr>
          <w:sz w:val="26"/>
          <w:szCs w:val="26"/>
        </w:rPr>
        <w:t xml:space="preserve"> исполнением возложить на землеустроителя администрации </w:t>
      </w:r>
    </w:p>
    <w:p w:rsidR="00FB3DE6" w:rsidRDefault="00A3117A" w:rsidP="00A3117A">
      <w:pPr>
        <w:pStyle w:val="a3"/>
        <w:ind w:left="-79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FB3DE6">
        <w:rPr>
          <w:sz w:val="26"/>
          <w:szCs w:val="26"/>
        </w:rPr>
        <w:t>Кочердыкского</w:t>
      </w:r>
      <w:proofErr w:type="spellEnd"/>
      <w:r w:rsidR="00FB3DE6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Е.В. </w:t>
      </w:r>
      <w:proofErr w:type="spellStart"/>
      <w:r>
        <w:rPr>
          <w:sz w:val="26"/>
          <w:szCs w:val="26"/>
        </w:rPr>
        <w:t>Тенегину</w:t>
      </w:r>
      <w:proofErr w:type="spellEnd"/>
      <w:r>
        <w:rPr>
          <w:sz w:val="26"/>
          <w:szCs w:val="26"/>
        </w:rPr>
        <w:t>.</w:t>
      </w:r>
    </w:p>
    <w:p w:rsidR="00A3117A" w:rsidRDefault="00A3117A" w:rsidP="00A3117A">
      <w:pPr>
        <w:pStyle w:val="a3"/>
        <w:ind w:left="-794" w:firstLine="540"/>
        <w:jc w:val="both"/>
        <w:rPr>
          <w:sz w:val="26"/>
          <w:szCs w:val="26"/>
        </w:rPr>
      </w:pPr>
    </w:p>
    <w:p w:rsidR="00A3117A" w:rsidRPr="00A3117A" w:rsidRDefault="00A3117A" w:rsidP="00A3117A">
      <w:pPr>
        <w:pStyle w:val="a3"/>
        <w:ind w:left="-79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постановлением  </w:t>
      </w:r>
      <w:proofErr w:type="gramStart"/>
      <w:r>
        <w:rPr>
          <w:sz w:val="26"/>
          <w:szCs w:val="26"/>
        </w:rPr>
        <w:t>ознакомлена</w:t>
      </w:r>
      <w:proofErr w:type="gramEnd"/>
      <w:r>
        <w:rPr>
          <w:sz w:val="26"/>
          <w:szCs w:val="26"/>
        </w:rPr>
        <w:t xml:space="preserve">:                                     Е.В. </w:t>
      </w:r>
      <w:proofErr w:type="spellStart"/>
      <w:r>
        <w:rPr>
          <w:sz w:val="26"/>
          <w:szCs w:val="26"/>
        </w:rPr>
        <w:t>Тенегина</w:t>
      </w:r>
      <w:proofErr w:type="spellEnd"/>
    </w:p>
    <w:p w:rsidR="00FB3DE6" w:rsidRDefault="00FB3DE6" w:rsidP="00FB3DE6">
      <w:pPr>
        <w:pStyle w:val="a3"/>
        <w:ind w:firstLine="540"/>
        <w:jc w:val="both"/>
        <w:rPr>
          <w:sz w:val="26"/>
          <w:szCs w:val="26"/>
        </w:rPr>
      </w:pPr>
    </w:p>
    <w:p w:rsidR="00A3117A" w:rsidRDefault="00A3117A" w:rsidP="00FB3DE6">
      <w:pPr>
        <w:ind w:firstLine="540"/>
        <w:jc w:val="right"/>
        <w:rPr>
          <w:sz w:val="26"/>
          <w:szCs w:val="26"/>
        </w:rPr>
      </w:pPr>
    </w:p>
    <w:p w:rsidR="00A3117A" w:rsidRDefault="00A3117A" w:rsidP="00FB3DE6">
      <w:pPr>
        <w:ind w:firstLine="540"/>
        <w:jc w:val="right"/>
        <w:rPr>
          <w:sz w:val="26"/>
          <w:szCs w:val="26"/>
        </w:rPr>
      </w:pPr>
    </w:p>
    <w:p w:rsidR="00FB3DE6" w:rsidRDefault="00FB3DE6" w:rsidP="00FB3DE6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Е.В.Гаврилюк</w:t>
      </w:r>
    </w:p>
    <w:p w:rsidR="00FB3DE6" w:rsidRDefault="00FB3DE6" w:rsidP="00FB3DE6">
      <w:pPr>
        <w:ind w:firstLine="540"/>
        <w:jc w:val="right"/>
        <w:rPr>
          <w:sz w:val="28"/>
          <w:szCs w:val="28"/>
        </w:rPr>
      </w:pPr>
    </w:p>
    <w:p w:rsidR="00E16DFF" w:rsidRDefault="00E16DFF"/>
    <w:sectPr w:rsidR="00E16DF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3CA"/>
    <w:multiLevelType w:val="hybridMultilevel"/>
    <w:tmpl w:val="B7468534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DE6"/>
    <w:rsid w:val="0030051B"/>
    <w:rsid w:val="0041782C"/>
    <w:rsid w:val="007F4232"/>
    <w:rsid w:val="00967A5B"/>
    <w:rsid w:val="00A3117A"/>
    <w:rsid w:val="00A86405"/>
    <w:rsid w:val="00E16DFF"/>
    <w:rsid w:val="00ED0ADA"/>
    <w:rsid w:val="00FB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DE6"/>
    <w:pPr>
      <w:keepNext/>
      <w:jc w:val="center"/>
      <w:outlineLvl w:val="0"/>
    </w:pPr>
    <w:rPr>
      <w:rFonts w:eastAsia="Arial Unicode MS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B3DE6"/>
    <w:pPr>
      <w:keepNext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DE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DE6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B3DE6"/>
    <w:p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B3DE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B3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cp:lastPrinted>2021-10-14T04:10:00Z</cp:lastPrinted>
  <dcterms:created xsi:type="dcterms:W3CDTF">2021-10-14T03:51:00Z</dcterms:created>
  <dcterms:modified xsi:type="dcterms:W3CDTF">2021-10-14T04:11:00Z</dcterms:modified>
</cp:coreProperties>
</file>